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251" w:rsidRPr="00FA6251" w:rsidRDefault="00FA6251" w:rsidP="00FA625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</w:t>
      </w:r>
      <w:r w:rsidR="00FF00F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№ 3</w:t>
      </w:r>
      <w:bookmarkStart w:id="0" w:name="_GoBack"/>
      <w:bookmarkEnd w:id="0"/>
      <w:r w:rsidRPr="00FA625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</w:p>
    <w:p w:rsidR="00FA6251" w:rsidRDefault="00FA6251" w:rsidP="00FA625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</w:p>
    <w:p w:rsidR="00FA6251" w:rsidRDefault="00FA6251" w:rsidP="00FA625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Внеклассное мероприятие</w:t>
      </w:r>
    </w:p>
    <w:p w:rsidR="00FA6251" w:rsidRPr="00FA6251" w:rsidRDefault="00FA6251" w:rsidP="00FA625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Международному</w:t>
      </w:r>
      <w:r w:rsidRPr="00FA6251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Дню семьи в 5-6 </w:t>
      </w:r>
      <w:proofErr w:type="gramStart"/>
      <w:r w:rsidRPr="00FA6251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классе</w:t>
      </w:r>
      <w:proofErr w:type="gramEnd"/>
    </w:p>
    <w:p w:rsidR="00FA6251" w:rsidRDefault="00FA6251" w:rsidP="00FA6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1" w:rsidRPr="00FA6251" w:rsidRDefault="00FA6251" w:rsidP="00FA6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Сценарий праздника: Семейный праздник «Папа, мама, я»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чувство уважения к родным и близким. Вступлением к мероприятию служит сказка Л. </w:t>
      </w:r>
      <w:proofErr w:type="spell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Жарикова</w:t>
      </w:r>
      <w:proofErr w:type="spell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«Дуб и Ветер».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мероприятия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Дорогие друзья, я рад вас приветствовать на нашем замечательном празднике драгоценных мам и пап. Но, прежде чем мы начнем, хочу вам рассказать небольшую сказку.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Стоял Дуб на высокой горе и никому не покорялся. И вот однажды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прилетел Ветер и спрашивает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Боишься меня?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держись!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стал Ветер дуть изо всех сил. Налетая с одной, с другой стороны, старался нагнуть к земле. А Дуб стоит и смеется каждым своим листиком. Так и устоял, не сумел Ветер повалить его. Побежал Ветер звать на помощь молнию: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Помоги, сестрица Молния, окажи мне услугу.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Опозорил меня дуб. Пообещал я его одолеть, а он на смех меня поднял, говорит, никакими силами не свалить. Прошу я тебя, повали его, сожги!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Поплыли, заклубились черные тучи, явилась Молния и спрашивает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Дуба: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Боишься меня?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боюсь.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Раскололось надвое небо, грянул гром, блеснула саблями молния. Загорелась вершина Дуба, а дождь залил. Ударила молния еще раз - расколола ствол. А Дуб как рос, так и продолжал расти. Кажется, даже крепче стал.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Думали, думали Ветер и Молния, как же им одолеть дуб. Наконец придумали, побежал Ветер к леснику: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Дай удобрений.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Дуб спасать, что-то он вянуть стал... Только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давай, чтоб враз вылечить.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 удобрения - большой вред для растения, - говорит лесник. - Ты мне Дуб не вылечишь, а погубишь. А мы с ним большие друзья.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Рассердился Ветер на лесника, да только ничем себе не смог помочь. Полетел снова к дубу: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Послушай, приятель, почему я не могу совладать с тобой? Объясни,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твой секрет, в чем твоя сила?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Могу сказать, - отвечает Дуб. - Моя сила в том, что я за землю-матушку держусь.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и не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покорился Дуб и до сих пор растет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могучий и красивый.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 и мы не должны забывать корни свои; оберегать и любить своих близких и родных.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сегодня, в этот прекрасный весенний день, мы отмечаем замечательный праздник - Международный день семьи. Мы рады приветствовать наших многоуважаемых родителей и, конечно, любимых ребят! Прошу вас на сцену.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Приглашенные</w:t>
      </w:r>
      <w:proofErr w:type="gramEnd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семьи выходят на сцену.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Участники приветствуют друг друга.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сомневаемся, что перед нами дружные, заботливые, трудолюбивые семьи, но, как и во всех «ячейках общества», порой у них возникают проблемы. Не так ли?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Реакция зала.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сегодня вам предстоит преодолеть небольшие трудности, которые мы так тщательно готовили! Но ни у кого не вызывает сомнения, что вы непременно справитесь.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начнем, пожалуй, мы с приветствия. Для начала папы-капитаны представят нам членов своей семьей. Затем каждая команда-семья выберет себе название и девиз, с которым дружно по жизни шагает.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Команды проводят конкурс «Приветствие».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Отлично! С участниками мы познакомились. Пришло время для разминки. Вам будут предложены </w:t>
      </w:r>
      <w:hyperlink r:id="rId5" w:tooltip="Пословицы и поговорки о семье" w:history="1">
        <w:r w:rsidRPr="00FA6251">
          <w:rPr>
            <w:rFonts w:ascii="Times New Roman" w:eastAsia="Times New Roman" w:hAnsi="Times New Roman" w:cs="Times New Roman"/>
            <w:b/>
            <w:bCs/>
            <w:color w:val="2C1B09"/>
            <w:sz w:val="28"/>
            <w:szCs w:val="28"/>
            <w:u w:val="single"/>
            <w:lang w:eastAsia="ru-RU"/>
          </w:rPr>
          <w:t>поговорки и пословицы</w:t>
        </w:r>
      </w:hyperlink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загадки о доме. Та команда, которая быстрее всех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отгадает наши загадки и найдет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конец пословицы, побеждает в конкурсе.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Конкурс 1. «Собери пословицу»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Держись друга старого... (а дома нового).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Своя хатка... (родная матка).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гостях хорошо... (а дома лучше).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Двор, что город... (а дом, что терем).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Приведи бог... (и собаке свою конуру).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Твой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дом... (твоя воля).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Дома... (и стены помогают).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дом... (моя крепость).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из дома на порог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один шагнул шажок,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Дверь закрылась за спиной,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пути передо мной.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дома - и не дома,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небом и землей.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Отгадайте-ка, друзья,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же я? (Балкон.)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Мойдодыру</w:t>
      </w:r>
      <w:proofErr w:type="spell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родня,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Отверни, открой меня.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холодною водою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 я тебя умою. (Водопровод.)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было! А что было?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речку в дом пустила.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Речка весело журчала,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в ней белье стирала.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потом, а потом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Я купался под дождем. (Душ.)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Деревянная дорога,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идет отлого.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ни шаг –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овраг. (Лестница.)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знакомых тьма,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 их счесть сама,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кто пройдет,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и руку мне пожмет. (Дверь.)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Висит в прихожей,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грабли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похожа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. (Вешалка.)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мохнатый, я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кудлатый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зимой над каждой хатой,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пожаром и заводом,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костром и пароходом.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нигде-нигде меня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бывает без огня. (Дым.)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избе - изба,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избе - труба.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Зашумело в избе,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Загудело в трубе.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 пламя народ,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тушить не идет. (Печь.)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строгий контролер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стены глядит в упор,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Смотрит, не моргает: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только свет зажечь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 включить в розетку печь –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 ус мотает. (Электросчетчик.)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тропинкам я бегу,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тропинки не могу.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меня, ребята, нет,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зажжется в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свет. (Электрический ток.)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шофера, без колес,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домой меня привез.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Прокатил меня почти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дверей квартиры.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Управляли им в пути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 пассажиры. (Лифт.)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спина,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лежит никогда.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четыре ноги,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ходят и три.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всегда стоит,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всем сидеть велит. (Стул.)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По реакции зала - наша разминка прошла успешно! В таком случае, двигаемся дальше!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 xml:space="preserve">Конкурс 2. «Портрет </w:t>
      </w:r>
      <w:proofErr w:type="gramStart"/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нашей</w:t>
      </w:r>
      <w:proofErr w:type="gramEnd"/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 xml:space="preserve"> дружной семьи»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команды приготовлен лист ватмана. Каждый участник команды по очереди, с завязанными глазами, рисует портрет своей дружной семьи. На сотворение семейного шедевра дается 3 минуты. Итак, вы готовы?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 зала.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поехали!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портреты просто прекрасны, даже не знаю, какой из них лучший. Может, нам поможет зрительный зал?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 зала.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поступим так: я называю команду, а вы хлопайте в ладоши, топайте ногами, кричите как можно громче в поддержку данной команды. И чья поддержка понравится мне больше, та команда и побеждает в этом конкурсе.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(Обращаясь к младшим.) Скажите, а у вас кто-нибудь увлекается кроссвордами или головоломками? Может, всей семьей отгадываете по вечерам, сидя у телевизора?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 наш следующий конкурс - «Семейная головоломка», где вы можете проявить всю свою фантазию и сообразительность.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Конкурс 3. «Семейная головоломка»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решить эту головоломку, надо сначала придумать слово из трех букв и вписать его вместо трех звездочек на верхней ступеньке «лесенки». Это слово должно стать окончанием других придуманных вами слов, которые надо вписать по горизонтали во все ступеньки.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Для облегчения задания руководитель может подсказать первое слово, таким </w:t>
      </w:r>
      <w:proofErr w:type="gramStart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образом</w:t>
      </w:r>
      <w:proofErr w:type="gramEnd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подбор последующих слов будет проще.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CFE8FA" wp14:editId="6D299B94">
            <wp:extent cx="3810000" cy="2406650"/>
            <wp:effectExtent l="0" t="0" r="0" b="0"/>
            <wp:docPr id="1" name="Рисунок 1" descr="http://ped-kopilka.ru/images/3(6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3(68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(1.</w:t>
      </w:r>
      <w:proofErr w:type="gramEnd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Ток. 2. Сток. 3. Поток. 4. Росток. 5. Молоток. 6. Отросток. 7. Подросток. 8. Переросток. 9. </w:t>
      </w:r>
      <w:proofErr w:type="gramStart"/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Перекресток.)</w:t>
      </w:r>
      <w:proofErr w:type="gramEnd"/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По-моемому</w:t>
      </w:r>
      <w:proofErr w:type="spell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у нас получается просто замечательно. Разминку провели, семейные портреты нарисовали, пришло время, на мой взгляд, самому главному конкурсу.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Конкурс 4. «Конкурс капитанов»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Папы-капитаны, просим вас на сцену.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Выходят капитаны команд.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счастью, ваши детки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выросли и почти самостоятельно справляются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проблемами, возникающими в быту. А было время, когда одевались они только с помощью своих любимых пап и мам. Вот и сейчас мы предлагаем нашим папам вспомнить, как же правильно, тепло, а главное - быстро одеть свое чадо.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Реакция зала.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огромный ворох одежды, вывернутой наизнанку, и в роли ребенка большая кукла. Ваша задача за 4 минуты одеть малыша для прогулки. Все бы ничего, если бы не 25 градусов мороза за окном. А зрители нам помогут выбрать победителя.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Проводится конкурс.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конкурс для самых маленьких. Ребята, прошу вас на сцену.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у вас большая семья?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хорошо ли вы знаете, кто кому кем приходится?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это проверим. За каждый правильный ответ вы зарабатываете для ваших пап и мам одно очко, договорились?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Конкурс 5. «Кто это?»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Брат жены. (Шурин.)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Брат мужа. (Деверь.)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Сестра мужа. (Золовка.)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Сестра жены. (Свояченица.)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Мать жены. (Теща.)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Отец жены. (Тесть.)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Мать мужа (Свекровь.)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Отец мужа. (Свекор.)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Дочь брата или сестры. (Племянница.)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Брат отца или матери. (Дядя.)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Сестра отца или матери. (Тетя.)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Жены двух братьев. (Свояченицы.)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Мужья двух сестер. (Свояки.)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14. Матери жены или мужа. (Сватьи.)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Умницы!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для кого не секрет, что в дружной семье все друг друга и без слов понимают. Это подтверждает и следующий наш конкурс. Сейчас мы попросим наших мам подойти к нашей корзинке и вытащить конверт с заданием.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Папы же с детьми, не показывая и не рассказывая ничего прекрасным мамам, пытаются объяснить,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же тут дело, с помощью рук, ног, мимики и т. д.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 подсказать только одно: все это происходит у каждого из вас дома.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Карточки: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Вынести мусор, по пути зайти в магазин.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Пропылесосить ковер в ванной.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Вытереть пыль с карниза.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Накормить кошку фирменной сарделькой.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Проутюжить белье и шнурки.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Вымыть гору посуды, оставшейся еще с бабушкиного дня рождения, и т. д.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у каждой семьи сегодня есть автомобиль. Но, даже если это не так, не нужно расстраиваться, </w:t>
      </w:r>
      <w:proofErr w:type="spell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папомамомобиль</w:t>
      </w:r>
      <w:proofErr w:type="spell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придет на помощь!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участники, представьте, что вы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 отдохнуть семьей на природе и ваш ребенок нечаянно подвернул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ногу. К счастью, до ближайшего медпункта совсем не далеко (на расстоянии 15-20 м стоит импровизированный медпункт). Цель наших родителей - на сцепленных руках на трех ногах (связываются правая нога папы и левая нога мамы) донести ребенка до медпункта, где его обязательно вылечат. После чего малыш поможет родителям развязаться, и вы втроем благополучно возвратитесь назад.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не забываем про время. Итак, приготовились, поехали!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Проводится конкурс.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что же, вы доказали, что в любой ситуации </w:t>
      </w:r>
      <w:proofErr w:type="gramStart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найдете решение и сумеете</w:t>
      </w:r>
      <w:proofErr w:type="gramEnd"/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справиться с любой проблемой. Но, к счастью, не вся наша семейная жизнь состоит из трудностей и проблем. Самые смешные, нелепые случаи происходят именно в семье. Следующий конкурс так и называется «Однажды в нашей семье...». Слово предоставляется командам.</w:t>
      </w:r>
    </w:p>
    <w:p w:rsidR="00FA6251" w:rsidRPr="00FA6251" w:rsidRDefault="00FA6251" w:rsidP="00FA6251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b/>
          <w:bCs/>
          <w:color w:val="005300"/>
          <w:sz w:val="28"/>
          <w:szCs w:val="28"/>
          <w:lang w:eastAsia="ru-RU"/>
        </w:rPr>
        <w:t>Конкурс 6. «Однажды в нашей семье...»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Команды показывают домашнее задание.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вы еще раз доказали, что вы самые дружные, крепкие, настоящие семьи. И мы желаем вам оставаться такими всегда. Счастья, благополучия и мира вашему дому.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Вносят подарки семьям.</w:t>
      </w:r>
    </w:p>
    <w:p w:rsidR="00FA6251" w:rsidRPr="00FA6251" w:rsidRDefault="00FA6251" w:rsidP="00FA625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2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скорых встреч, дорогие друзья!</w:t>
      </w:r>
    </w:p>
    <w:p w:rsidR="009362CE" w:rsidRDefault="009362CE"/>
    <w:sectPr w:rsidR="009362CE" w:rsidSect="00FA625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51"/>
    <w:rsid w:val="00522DED"/>
    <w:rsid w:val="009362CE"/>
    <w:rsid w:val="00A44CCD"/>
    <w:rsid w:val="00F144B2"/>
    <w:rsid w:val="00FA6251"/>
    <w:rsid w:val="00FF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A6251"/>
    <w:rPr>
      <w:i/>
      <w:iCs/>
    </w:rPr>
  </w:style>
  <w:style w:type="character" w:styleId="a4">
    <w:name w:val="Strong"/>
    <w:basedOn w:val="a0"/>
    <w:uiPriority w:val="22"/>
    <w:qFormat/>
    <w:rsid w:val="00FA62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A6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A6251"/>
    <w:rPr>
      <w:i/>
      <w:iCs/>
    </w:rPr>
  </w:style>
  <w:style w:type="character" w:styleId="a4">
    <w:name w:val="Strong"/>
    <w:basedOn w:val="a0"/>
    <w:uiPriority w:val="22"/>
    <w:qFormat/>
    <w:rsid w:val="00FA62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A6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56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0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685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92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ped-kopilka.ru/poslovicy-i-pogovorki/poslovicy-i-pogovorki-o-sem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Хабибуллина</cp:lastModifiedBy>
  <cp:revision>3</cp:revision>
  <dcterms:created xsi:type="dcterms:W3CDTF">2017-05-10T14:40:00Z</dcterms:created>
  <dcterms:modified xsi:type="dcterms:W3CDTF">2017-05-10T14:52:00Z</dcterms:modified>
</cp:coreProperties>
</file>